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C507" w14:textId="4C1AE5C8" w:rsidR="0093750B" w:rsidRPr="001170BA" w:rsidRDefault="0093750B" w:rsidP="0093750B">
      <w:pPr>
        <w:ind w:hanging="720"/>
        <w:rPr>
          <w:rFonts w:ascii="Garamond" w:hAnsi="Garamond"/>
          <w:sz w:val="20"/>
        </w:rPr>
      </w:pPr>
      <w:r w:rsidRPr="001170BA">
        <w:rPr>
          <w:rFonts w:ascii="Garamond" w:hAnsi="Garamond"/>
          <w:sz w:val="20"/>
        </w:rPr>
        <w:t>Name: ______________________________________</w:t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="00B14F17">
        <w:rPr>
          <w:rFonts w:ascii="Garamond" w:hAnsi="Garamond"/>
          <w:sz w:val="20"/>
        </w:rPr>
        <w:t xml:space="preserve">              </w:t>
      </w:r>
      <w:r w:rsidR="00E43085">
        <w:rPr>
          <w:rFonts w:ascii="Garamond" w:hAnsi="Garamond"/>
          <w:sz w:val="20"/>
        </w:rPr>
        <w:t>6</w:t>
      </w:r>
      <w:r w:rsidRPr="001170BA">
        <w:rPr>
          <w:rFonts w:ascii="Garamond" w:hAnsi="Garamond"/>
          <w:sz w:val="20"/>
        </w:rPr>
        <w:t>/2013</w:t>
      </w:r>
    </w:p>
    <w:p w14:paraId="4642762F" w14:textId="77777777" w:rsidR="0093750B" w:rsidRPr="001170BA" w:rsidRDefault="0093750B" w:rsidP="0093750B">
      <w:pPr>
        <w:ind w:hanging="720"/>
        <w:rPr>
          <w:rFonts w:ascii="Garamond" w:hAnsi="Garamond"/>
          <w:sz w:val="20"/>
        </w:rPr>
      </w:pPr>
      <w:r w:rsidRPr="001170BA">
        <w:rPr>
          <w:rFonts w:ascii="Garamond" w:hAnsi="Garamond"/>
          <w:sz w:val="20"/>
        </w:rPr>
        <w:t>English 9</w:t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</w:r>
      <w:r w:rsidRPr="001170BA">
        <w:rPr>
          <w:rFonts w:ascii="Garamond" w:hAnsi="Garamond"/>
          <w:sz w:val="20"/>
        </w:rPr>
        <w:tab/>
        <w:t>Yana</w:t>
      </w:r>
    </w:p>
    <w:p w14:paraId="7EBCBE57" w14:textId="1EC28BBE" w:rsidR="0093750B" w:rsidRPr="00E43085" w:rsidRDefault="0093750B" w:rsidP="00E43085">
      <w:pPr>
        <w:ind w:hanging="720"/>
        <w:jc w:val="center"/>
        <w:rPr>
          <w:rFonts w:ascii="Garamond" w:hAnsi="Garamond"/>
        </w:rPr>
      </w:pPr>
      <w:r w:rsidRPr="00E43085">
        <w:rPr>
          <w:rFonts w:ascii="Garamond" w:hAnsi="Garamond"/>
          <w:b/>
        </w:rPr>
        <w:t xml:space="preserve">Unit: </w:t>
      </w:r>
      <w:r w:rsidR="00E43085">
        <w:rPr>
          <w:rFonts w:ascii="Garamond" w:hAnsi="Garamond"/>
          <w:i/>
        </w:rPr>
        <w:t>Argumentative Research- Based Essay</w:t>
      </w:r>
    </w:p>
    <w:p w14:paraId="3EEE00E0" w14:textId="7A6A946A" w:rsidR="00E43085" w:rsidRDefault="0093750B" w:rsidP="00E43085">
      <w:pPr>
        <w:ind w:hanging="720"/>
        <w:jc w:val="center"/>
        <w:rPr>
          <w:rFonts w:ascii="Garamond" w:hAnsi="Garamond"/>
          <w:b/>
        </w:rPr>
      </w:pPr>
      <w:r w:rsidRPr="00E43085">
        <w:rPr>
          <w:rFonts w:ascii="Garamond" w:hAnsi="Garamond"/>
          <w:b/>
        </w:rPr>
        <w:t>Essential Question</w:t>
      </w:r>
      <w:r w:rsidR="00E43085">
        <w:rPr>
          <w:rFonts w:ascii="Garamond" w:hAnsi="Garamond"/>
          <w:b/>
        </w:rPr>
        <w:t>s</w:t>
      </w:r>
      <w:r w:rsidRPr="00E43085">
        <w:rPr>
          <w:rFonts w:ascii="Garamond" w:hAnsi="Garamond"/>
          <w:b/>
        </w:rPr>
        <w:t xml:space="preserve">:  </w:t>
      </w:r>
    </w:p>
    <w:p w14:paraId="29DF0492" w14:textId="4BA45556" w:rsidR="0093750B" w:rsidRPr="00E43085" w:rsidRDefault="0093750B" w:rsidP="00E43085">
      <w:pPr>
        <w:ind w:hanging="720"/>
        <w:jc w:val="center"/>
        <w:rPr>
          <w:rFonts w:ascii="Garamond" w:hAnsi="Garamond"/>
          <w:b/>
          <w:i/>
        </w:rPr>
      </w:pPr>
      <w:r w:rsidRPr="00E43085">
        <w:rPr>
          <w:rFonts w:ascii="Garamond" w:hAnsi="Garamond"/>
          <w:b/>
          <w:i/>
        </w:rPr>
        <w:t>What is persuasion?</w:t>
      </w:r>
      <w:r w:rsidR="00E43085" w:rsidRPr="00E43085">
        <w:rPr>
          <w:rFonts w:ascii="Garamond" w:hAnsi="Garamond"/>
          <w:b/>
          <w:i/>
        </w:rPr>
        <w:t xml:space="preserve"> What is reliability? How can we persuade an audience using writing? Is debate a necessary ingredient in progress?</w:t>
      </w:r>
    </w:p>
    <w:p w14:paraId="6BBF1D58" w14:textId="77777777" w:rsidR="0093750B" w:rsidRPr="00E43085" w:rsidRDefault="0093750B" w:rsidP="0093750B">
      <w:pPr>
        <w:jc w:val="center"/>
        <w:rPr>
          <w:rFonts w:ascii="Garamond" w:hAnsi="Garamond"/>
          <w:b/>
          <w:i/>
          <w:sz w:val="20"/>
        </w:rPr>
      </w:pP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1633"/>
        <w:gridCol w:w="1049"/>
        <w:gridCol w:w="4860"/>
        <w:gridCol w:w="5665"/>
      </w:tblGrid>
      <w:tr w:rsidR="0093750B" w:rsidRPr="00E43085" w14:paraId="543C6F46" w14:textId="77777777" w:rsidTr="00B14F17">
        <w:tc>
          <w:tcPr>
            <w:tcW w:w="1633" w:type="dxa"/>
          </w:tcPr>
          <w:p w14:paraId="1DD59DAD" w14:textId="77777777" w:rsidR="0093750B" w:rsidRPr="00E43085" w:rsidRDefault="0093750B" w:rsidP="0093750B">
            <w:p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E43085">
              <w:rPr>
                <w:rFonts w:ascii="Garamond" w:hAnsi="Garamond"/>
                <w:b/>
                <w:i/>
                <w:sz w:val="20"/>
              </w:rPr>
              <w:t>Outcome</w:t>
            </w:r>
          </w:p>
        </w:tc>
        <w:tc>
          <w:tcPr>
            <w:tcW w:w="1049" w:type="dxa"/>
          </w:tcPr>
          <w:p w14:paraId="270EAE1F" w14:textId="77777777" w:rsidR="0093750B" w:rsidRPr="00E43085" w:rsidRDefault="0093750B" w:rsidP="0093750B">
            <w:p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E43085">
              <w:rPr>
                <w:rFonts w:ascii="Garamond" w:hAnsi="Garamond"/>
                <w:b/>
                <w:i/>
                <w:sz w:val="20"/>
              </w:rPr>
              <w:t>Not Yet</w:t>
            </w:r>
          </w:p>
        </w:tc>
        <w:tc>
          <w:tcPr>
            <w:tcW w:w="4860" w:type="dxa"/>
          </w:tcPr>
          <w:p w14:paraId="793A9E8B" w14:textId="77777777" w:rsidR="0093750B" w:rsidRPr="00E43085" w:rsidRDefault="0093750B" w:rsidP="0093750B">
            <w:p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E43085">
              <w:rPr>
                <w:rFonts w:ascii="Garamond" w:hAnsi="Garamond"/>
                <w:b/>
                <w:i/>
                <w:sz w:val="20"/>
              </w:rPr>
              <w:t>Meets Standards</w:t>
            </w:r>
          </w:p>
        </w:tc>
        <w:tc>
          <w:tcPr>
            <w:tcW w:w="5665" w:type="dxa"/>
          </w:tcPr>
          <w:p w14:paraId="58E13F0B" w14:textId="77777777" w:rsidR="0093750B" w:rsidRPr="00E43085" w:rsidRDefault="0093750B" w:rsidP="0093750B">
            <w:pPr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E43085">
              <w:rPr>
                <w:rFonts w:ascii="Garamond" w:hAnsi="Garamond"/>
                <w:b/>
                <w:i/>
                <w:sz w:val="20"/>
              </w:rPr>
              <w:t>Exceeds Standards</w:t>
            </w:r>
          </w:p>
        </w:tc>
      </w:tr>
      <w:tr w:rsidR="0093750B" w:rsidRPr="001170BA" w14:paraId="5B7514B0" w14:textId="77777777" w:rsidTr="00B14F17">
        <w:tc>
          <w:tcPr>
            <w:tcW w:w="1633" w:type="dxa"/>
          </w:tcPr>
          <w:p w14:paraId="2D85A7F3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  <w:r w:rsidRPr="001170BA">
              <w:rPr>
                <w:rFonts w:ascii="Garamond" w:hAnsi="Garamond"/>
                <w:b/>
                <w:i/>
                <w:sz w:val="20"/>
              </w:rPr>
              <w:t>Argue</w:t>
            </w:r>
          </w:p>
          <w:p w14:paraId="7B88CEBE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</w:p>
          <w:p w14:paraId="4A705B70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</w:p>
          <w:p w14:paraId="5370C0D0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</w:p>
          <w:p w14:paraId="27A1BF56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</w:p>
        </w:tc>
        <w:tc>
          <w:tcPr>
            <w:tcW w:w="1049" w:type="dxa"/>
          </w:tcPr>
          <w:p w14:paraId="0335FC92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4927149A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7B4E2E30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014EDAE8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60" w:type="dxa"/>
          </w:tcPr>
          <w:p w14:paraId="4930A64F" w14:textId="77777777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>Student uses multiples pieces of relevant text evidence to support a thesis. The evidence is credible and well researched. Student uses both heart and brain evidence to persuade audience of argument.</w:t>
            </w:r>
          </w:p>
        </w:tc>
        <w:tc>
          <w:tcPr>
            <w:tcW w:w="5665" w:type="dxa"/>
          </w:tcPr>
          <w:p w14:paraId="6A690F19" w14:textId="77777777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 xml:space="preserve">Student uses a multiple pieces of relevant text evidence. The types of evidence vary </w:t>
            </w:r>
            <w:proofErr w:type="gramStart"/>
            <w:r w:rsidRPr="001170BA">
              <w:rPr>
                <w:rFonts w:ascii="Garamond" w:hAnsi="Garamond"/>
                <w:szCs w:val="32"/>
              </w:rPr>
              <w:t>( graphs</w:t>
            </w:r>
            <w:proofErr w:type="gramEnd"/>
            <w:r w:rsidRPr="001170BA">
              <w:rPr>
                <w:rFonts w:ascii="Garamond" w:hAnsi="Garamond"/>
                <w:szCs w:val="32"/>
              </w:rPr>
              <w:t>, statistics, percentages, facts, etc.) The evidence is credible, well researched, and highlights the importance of the thesis through the effective use of “heart” and “brain” evidence.</w:t>
            </w:r>
          </w:p>
        </w:tc>
      </w:tr>
      <w:tr w:rsidR="0093750B" w:rsidRPr="001170BA" w14:paraId="086AFBA9" w14:textId="77777777" w:rsidTr="00B14F17">
        <w:tc>
          <w:tcPr>
            <w:tcW w:w="1633" w:type="dxa"/>
          </w:tcPr>
          <w:p w14:paraId="35A77F47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  <w:r w:rsidRPr="001170BA">
              <w:rPr>
                <w:rFonts w:ascii="Garamond" w:hAnsi="Garamond"/>
                <w:b/>
                <w:i/>
                <w:sz w:val="20"/>
              </w:rPr>
              <w:t>Conclude</w:t>
            </w:r>
          </w:p>
        </w:tc>
        <w:tc>
          <w:tcPr>
            <w:tcW w:w="1049" w:type="dxa"/>
          </w:tcPr>
          <w:p w14:paraId="75CA8A60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762B7EEE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7DB16C9D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1AA0C27E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60" w:type="dxa"/>
          </w:tcPr>
          <w:p w14:paraId="24520E34" w14:textId="189902CF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>Student explains and discusses how the evidence supports the thesis. The explanation is logical and addresses the importance of the evidence in relation to the thesis.</w:t>
            </w:r>
            <w:r w:rsidR="00B14F17">
              <w:rPr>
                <w:rFonts w:ascii="Garamond" w:hAnsi="Garamond"/>
                <w:szCs w:val="32"/>
              </w:rPr>
              <w:t xml:space="preserve"> Most of the analysis-yielding questions are explored. Some more deeply than others.</w:t>
            </w:r>
          </w:p>
        </w:tc>
        <w:tc>
          <w:tcPr>
            <w:tcW w:w="5665" w:type="dxa"/>
          </w:tcPr>
          <w:p w14:paraId="7AF79DBB" w14:textId="483A0310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>Student thoroughly and logically discusses how the evidence supports the thesis. The explanation is logical and addresses the importance and consequences of the evidence in relation to the thesis.</w:t>
            </w:r>
            <w:r w:rsidR="00B14F17">
              <w:rPr>
                <w:rFonts w:ascii="Garamond" w:hAnsi="Garamond"/>
                <w:szCs w:val="32"/>
              </w:rPr>
              <w:t xml:space="preserve"> </w:t>
            </w:r>
            <w:r w:rsidR="00B14F17" w:rsidRPr="00E43085">
              <w:rPr>
                <w:rFonts w:ascii="Garamond" w:hAnsi="Garamond"/>
                <w:szCs w:val="32"/>
                <w:u w:val="single"/>
              </w:rPr>
              <w:t xml:space="preserve">All </w:t>
            </w:r>
            <w:proofErr w:type="gramStart"/>
            <w:r w:rsidR="00B14F17" w:rsidRPr="00E43085">
              <w:rPr>
                <w:rFonts w:ascii="Garamond" w:hAnsi="Garamond"/>
                <w:szCs w:val="32"/>
                <w:u w:val="single"/>
              </w:rPr>
              <w:t>three analysis</w:t>
            </w:r>
            <w:proofErr w:type="gramEnd"/>
            <w:r w:rsidR="00B14F17" w:rsidRPr="00E43085">
              <w:rPr>
                <w:rFonts w:ascii="Garamond" w:hAnsi="Garamond"/>
                <w:szCs w:val="32"/>
                <w:u w:val="single"/>
              </w:rPr>
              <w:t xml:space="preserve"> questions are explored deeply.</w:t>
            </w:r>
          </w:p>
        </w:tc>
      </w:tr>
      <w:tr w:rsidR="0093750B" w:rsidRPr="001170BA" w14:paraId="21A9D23E" w14:textId="77777777" w:rsidTr="00B14F17">
        <w:tc>
          <w:tcPr>
            <w:tcW w:w="1633" w:type="dxa"/>
          </w:tcPr>
          <w:p w14:paraId="0B452517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  <w:r w:rsidRPr="001170BA">
              <w:rPr>
                <w:rFonts w:ascii="Garamond" w:hAnsi="Garamond"/>
                <w:b/>
                <w:i/>
                <w:sz w:val="20"/>
              </w:rPr>
              <w:t>Communicate</w:t>
            </w:r>
          </w:p>
        </w:tc>
        <w:tc>
          <w:tcPr>
            <w:tcW w:w="1049" w:type="dxa"/>
          </w:tcPr>
          <w:p w14:paraId="76AC9AA6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56B5D474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18A4539D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73286FF8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60" w:type="dxa"/>
          </w:tcPr>
          <w:p w14:paraId="715C774D" w14:textId="410D7CB7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 xml:space="preserve">Student organizes essay by </w:t>
            </w:r>
            <w:r w:rsidRPr="00E43085">
              <w:rPr>
                <w:rFonts w:ascii="Garamond" w:hAnsi="Garamond"/>
                <w:szCs w:val="32"/>
              </w:rPr>
              <w:t>correctly separating information and grouping ideas. Sentences are ordered logically to progress and</w:t>
            </w:r>
            <w:r w:rsidRPr="001170BA">
              <w:rPr>
                <w:rFonts w:ascii="Garamond" w:hAnsi="Garamond"/>
                <w:szCs w:val="32"/>
              </w:rPr>
              <w:t xml:space="preserve"> develop support for thesis.</w:t>
            </w:r>
            <w:r w:rsidR="00B14F17">
              <w:rPr>
                <w:rFonts w:ascii="Garamond" w:hAnsi="Garamond"/>
                <w:szCs w:val="32"/>
              </w:rPr>
              <w:t xml:space="preserve"> </w:t>
            </w:r>
          </w:p>
        </w:tc>
        <w:tc>
          <w:tcPr>
            <w:tcW w:w="5665" w:type="dxa"/>
          </w:tcPr>
          <w:p w14:paraId="0359A8B5" w14:textId="65D3F6D4" w:rsidR="0093750B" w:rsidRPr="001170BA" w:rsidRDefault="0093750B" w:rsidP="001170BA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 xml:space="preserve">Student organizes essay by correctly and stylistically separating information and grouping ideas. </w:t>
            </w:r>
            <w:r w:rsidRPr="00B14F17">
              <w:rPr>
                <w:rFonts w:ascii="Garamond" w:hAnsi="Garamond"/>
                <w:szCs w:val="32"/>
                <w:u w:val="single"/>
              </w:rPr>
              <w:t>Sentences are ordered logically to progress, develop, and punctuate the severity of the thesis.</w:t>
            </w:r>
            <w:r w:rsidR="001170BA" w:rsidRPr="00B14F17">
              <w:rPr>
                <w:rFonts w:ascii="Garamond" w:hAnsi="Garamond"/>
                <w:szCs w:val="32"/>
                <w:u w:val="single"/>
              </w:rPr>
              <w:t xml:space="preserve"> Student effectively incorporates appositives to introduce experts and quotations</w:t>
            </w:r>
            <w:r w:rsidR="001170BA">
              <w:rPr>
                <w:rFonts w:ascii="Garamond" w:hAnsi="Garamond"/>
                <w:szCs w:val="32"/>
              </w:rPr>
              <w:t>.</w:t>
            </w:r>
          </w:p>
        </w:tc>
      </w:tr>
      <w:tr w:rsidR="0093750B" w:rsidRPr="001170BA" w14:paraId="5BCEB4CA" w14:textId="77777777" w:rsidTr="00B14F17">
        <w:tc>
          <w:tcPr>
            <w:tcW w:w="1633" w:type="dxa"/>
          </w:tcPr>
          <w:p w14:paraId="0AF347A1" w14:textId="77777777" w:rsidR="0093750B" w:rsidRPr="001170BA" w:rsidRDefault="0093750B" w:rsidP="001170BA">
            <w:pPr>
              <w:rPr>
                <w:rFonts w:ascii="Garamond" w:hAnsi="Garamond"/>
                <w:b/>
                <w:i/>
                <w:sz w:val="20"/>
              </w:rPr>
            </w:pPr>
            <w:r w:rsidRPr="001170BA">
              <w:rPr>
                <w:rFonts w:ascii="Garamond" w:hAnsi="Garamond"/>
                <w:b/>
                <w:i/>
                <w:sz w:val="20"/>
              </w:rPr>
              <w:t>Be Precise</w:t>
            </w:r>
          </w:p>
        </w:tc>
        <w:tc>
          <w:tcPr>
            <w:tcW w:w="1049" w:type="dxa"/>
          </w:tcPr>
          <w:p w14:paraId="320F9A52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1BA0036C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64B01296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  <w:p w14:paraId="51C5E1DA" w14:textId="77777777" w:rsidR="0093750B" w:rsidRPr="001170BA" w:rsidRDefault="0093750B" w:rsidP="001170B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60" w:type="dxa"/>
          </w:tcPr>
          <w:p w14:paraId="2F764E79" w14:textId="7FFBBD0D" w:rsidR="0093750B" w:rsidRPr="001170BA" w:rsidRDefault="00B14F17" w:rsidP="0093750B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>Student uses topic-</w:t>
            </w:r>
            <w:r w:rsidR="0093750B" w:rsidRPr="001170BA">
              <w:rPr>
                <w:rFonts w:ascii="Garamond" w:hAnsi="Garamond"/>
                <w:szCs w:val="32"/>
              </w:rPr>
              <w:t xml:space="preserve">specific language to advance the validity (truthfulness) of the argument. </w:t>
            </w:r>
          </w:p>
        </w:tc>
        <w:tc>
          <w:tcPr>
            <w:tcW w:w="5665" w:type="dxa"/>
          </w:tcPr>
          <w:p w14:paraId="68AD4F79" w14:textId="77777777" w:rsidR="0093750B" w:rsidRPr="001170BA" w:rsidRDefault="0093750B" w:rsidP="0093750B">
            <w:pPr>
              <w:rPr>
                <w:rFonts w:ascii="Garamond" w:hAnsi="Garamond"/>
                <w:szCs w:val="32"/>
              </w:rPr>
            </w:pPr>
            <w:r w:rsidRPr="001170BA">
              <w:rPr>
                <w:rFonts w:ascii="Garamond" w:hAnsi="Garamond"/>
                <w:szCs w:val="32"/>
              </w:rPr>
              <w:t xml:space="preserve">Student </w:t>
            </w:r>
            <w:r w:rsidRPr="00B14F17">
              <w:rPr>
                <w:rFonts w:ascii="Garamond" w:hAnsi="Garamond"/>
                <w:szCs w:val="32"/>
                <w:u w:val="single"/>
              </w:rPr>
              <w:t>seamlessly and stylistically</w:t>
            </w:r>
            <w:r w:rsidRPr="001170BA">
              <w:rPr>
                <w:rFonts w:ascii="Garamond" w:hAnsi="Garamond"/>
                <w:szCs w:val="32"/>
              </w:rPr>
              <w:t xml:space="preserve"> incorporates topic specific vocabulary to advance the validity of the argument. </w:t>
            </w:r>
          </w:p>
        </w:tc>
      </w:tr>
      <w:tr w:rsidR="00B14F17" w:rsidRPr="001170BA" w14:paraId="6FB88465" w14:textId="77777777" w:rsidTr="00B14F17">
        <w:tc>
          <w:tcPr>
            <w:tcW w:w="1633" w:type="dxa"/>
          </w:tcPr>
          <w:p w14:paraId="666FAA85" w14:textId="68E04DAA" w:rsidR="00B14F17" w:rsidRPr="001170BA" w:rsidRDefault="00B14F17" w:rsidP="00B14F17">
            <w:pPr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>Investigate</w:t>
            </w:r>
          </w:p>
        </w:tc>
        <w:tc>
          <w:tcPr>
            <w:tcW w:w="1049" w:type="dxa"/>
          </w:tcPr>
          <w:p w14:paraId="64EDA859" w14:textId="77777777" w:rsidR="00B14F17" w:rsidRPr="001170BA" w:rsidRDefault="00B14F17" w:rsidP="00B14F17">
            <w:pPr>
              <w:rPr>
                <w:rFonts w:ascii="Garamond" w:hAnsi="Garamond"/>
                <w:sz w:val="20"/>
              </w:rPr>
            </w:pPr>
          </w:p>
          <w:p w14:paraId="0C605E17" w14:textId="77777777" w:rsidR="00B14F17" w:rsidRPr="001170BA" w:rsidRDefault="00B14F17" w:rsidP="00B14F17">
            <w:pPr>
              <w:rPr>
                <w:rFonts w:ascii="Garamond" w:hAnsi="Garamond"/>
                <w:sz w:val="20"/>
              </w:rPr>
            </w:pPr>
          </w:p>
          <w:p w14:paraId="68064037" w14:textId="77777777" w:rsidR="00B14F17" w:rsidRPr="001170BA" w:rsidRDefault="00B14F17" w:rsidP="00B14F17">
            <w:pPr>
              <w:rPr>
                <w:rFonts w:ascii="Garamond" w:hAnsi="Garamond"/>
                <w:sz w:val="20"/>
              </w:rPr>
            </w:pPr>
          </w:p>
          <w:p w14:paraId="52DA7018" w14:textId="77777777" w:rsidR="00B14F17" w:rsidRPr="001170BA" w:rsidRDefault="00B14F17" w:rsidP="00B14F17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860" w:type="dxa"/>
          </w:tcPr>
          <w:p w14:paraId="210B3B10" w14:textId="46584E4B" w:rsidR="00B14F17" w:rsidRPr="001170BA" w:rsidRDefault="00E43085" w:rsidP="00B14F17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 xml:space="preserve">Student investigates thesis by searching for reliable sources and using relevant, updated, and appropriate evidence to support thesis. </w:t>
            </w:r>
          </w:p>
        </w:tc>
        <w:tc>
          <w:tcPr>
            <w:tcW w:w="5665" w:type="dxa"/>
          </w:tcPr>
          <w:p w14:paraId="46E58F55" w14:textId="4E3898AF" w:rsidR="00B14F17" w:rsidRPr="001170BA" w:rsidRDefault="00E43085" w:rsidP="00B14F17">
            <w:pPr>
              <w:rPr>
                <w:rFonts w:ascii="Garamond" w:hAnsi="Garamond"/>
                <w:szCs w:val="32"/>
              </w:rPr>
            </w:pPr>
            <w:r>
              <w:rPr>
                <w:rFonts w:ascii="Garamond" w:hAnsi="Garamond"/>
                <w:szCs w:val="32"/>
              </w:rPr>
              <w:t xml:space="preserve">Student investigates thesis by searching for reliable sources and using </w:t>
            </w:r>
            <w:r>
              <w:rPr>
                <w:rFonts w:ascii="Garamond" w:hAnsi="Garamond"/>
                <w:szCs w:val="32"/>
              </w:rPr>
              <w:t>a</w:t>
            </w:r>
            <w:r w:rsidRPr="00E43085">
              <w:rPr>
                <w:rFonts w:ascii="Garamond" w:hAnsi="Garamond"/>
                <w:szCs w:val="32"/>
                <w:u w:val="single"/>
              </w:rPr>
              <w:t xml:space="preserve"> variety </w:t>
            </w:r>
            <w:r>
              <w:rPr>
                <w:rFonts w:ascii="Garamond" w:hAnsi="Garamond"/>
                <w:szCs w:val="32"/>
              </w:rPr>
              <w:t>of relevant, updated</w:t>
            </w:r>
            <w:r>
              <w:rPr>
                <w:rFonts w:ascii="Garamond" w:hAnsi="Garamond"/>
                <w:szCs w:val="32"/>
              </w:rPr>
              <w:t xml:space="preserve"> and appropriate evidence to support thesis.</w:t>
            </w:r>
          </w:p>
        </w:tc>
      </w:tr>
    </w:tbl>
    <w:p w14:paraId="23FA8F70" w14:textId="77777777" w:rsidR="0093750B" w:rsidRPr="00C215E7" w:rsidRDefault="0093750B" w:rsidP="0093750B">
      <w:pPr>
        <w:rPr>
          <w:rFonts w:ascii="Garamond" w:hAnsi="Garamond"/>
        </w:rPr>
      </w:pPr>
    </w:p>
    <w:p w14:paraId="5E5D7E4C" w14:textId="77777777" w:rsidR="0015111F" w:rsidRDefault="0015111F">
      <w:bookmarkStart w:id="0" w:name="_GoBack"/>
      <w:bookmarkEnd w:id="0"/>
    </w:p>
    <w:sectPr w:rsidR="0015111F" w:rsidSect="001170B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B"/>
    <w:rsid w:val="000E1746"/>
    <w:rsid w:val="001170BA"/>
    <w:rsid w:val="0015111F"/>
    <w:rsid w:val="0093750B"/>
    <w:rsid w:val="009B66D0"/>
    <w:rsid w:val="00B14F17"/>
    <w:rsid w:val="00E4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E8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2013-06-06T11:59:00Z</dcterms:created>
  <dcterms:modified xsi:type="dcterms:W3CDTF">2013-06-06T11:59:00Z</dcterms:modified>
</cp:coreProperties>
</file>